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C4" w:rsidRDefault="00684FC4" w:rsidP="00684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28D">
        <w:rPr>
          <w:rFonts w:ascii="Times New Roman" w:hAnsi="Times New Roman" w:cs="Times New Roman"/>
          <w:b/>
          <w:sz w:val="24"/>
          <w:szCs w:val="24"/>
        </w:rPr>
        <w:t>Паспорт программы «</w:t>
      </w:r>
      <w:r w:rsidRPr="00684FC4">
        <w:rPr>
          <w:rFonts w:ascii="Times New Roman" w:hAnsi="Times New Roman" w:cs="Times New Roman"/>
          <w:b/>
          <w:sz w:val="24"/>
          <w:szCs w:val="24"/>
        </w:rPr>
        <w:t>Компьютерный дизайн</w:t>
      </w:r>
      <w:r w:rsidRPr="0042428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программы</w:t>
            </w:r>
          </w:p>
        </w:tc>
        <w:tc>
          <w:tcPr>
            <w:tcW w:w="4786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Общеобразовательная  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Вид программы</w:t>
            </w:r>
          </w:p>
        </w:tc>
        <w:tc>
          <w:tcPr>
            <w:tcW w:w="4786" w:type="dxa"/>
          </w:tcPr>
          <w:p w:rsidR="00684FC4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подразделение, реализующее программу</w:t>
            </w:r>
          </w:p>
        </w:tc>
        <w:tc>
          <w:tcPr>
            <w:tcW w:w="4786" w:type="dxa"/>
          </w:tcPr>
          <w:p w:rsidR="00684FC4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3BEE">
              <w:rPr>
                <w:rFonts w:ascii="Times New Roman" w:hAnsi="Times New Roman" w:cs="Times New Roman"/>
                <w:sz w:val="24"/>
                <w:szCs w:val="24"/>
              </w:rPr>
              <w:t>Профессионально-педагогический колледж федерального государственного бюджетного образовательного учреждения высшего образования «Саратовский государственный технический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ниверситет имени Гагарина Ю.А.»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4786" w:type="dxa"/>
          </w:tcPr>
          <w:p w:rsidR="00684FC4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Очная </w:t>
            </w:r>
          </w:p>
          <w:p w:rsidR="00684FC4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</w:t>
            </w:r>
            <w:r w:rsidRPr="00B83BEE">
              <w:rPr>
                <w:rFonts w:ascii="Times New Roman" w:hAnsi="Times New Roman" w:cs="Times New Roman"/>
                <w:sz w:val="24"/>
                <w:szCs w:val="24"/>
              </w:rPr>
              <w:t xml:space="preserve">опустимо использование дистанционных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технологий)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Объем программы (академические часы)</w:t>
            </w: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786" w:type="dxa"/>
          </w:tcPr>
          <w:p w:rsidR="00684FC4" w:rsidRPr="008647E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r w:rsidR="006712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684FC4" w:rsidRPr="0042428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Аудиторных</w:t>
            </w: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-120 часов</w:t>
            </w:r>
          </w:p>
          <w:p w:rsidR="00684FC4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Срок обучения</w:t>
            </w:r>
          </w:p>
        </w:tc>
        <w:tc>
          <w:tcPr>
            <w:tcW w:w="4786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 xml:space="preserve"> нед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 xml:space="preserve"> мес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яца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обучения</w:t>
            </w:r>
          </w:p>
        </w:tc>
        <w:tc>
          <w:tcPr>
            <w:tcW w:w="4786" w:type="dxa"/>
          </w:tcPr>
          <w:p w:rsidR="00684FC4" w:rsidRPr="006863D9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</w:t>
            </w:r>
          </w:p>
        </w:tc>
        <w:tc>
          <w:tcPr>
            <w:tcW w:w="4786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По мере формирования групп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Выдаваемый документ</w:t>
            </w:r>
          </w:p>
        </w:tc>
        <w:tc>
          <w:tcPr>
            <w:tcW w:w="4786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для поступления</w:t>
            </w:r>
          </w:p>
        </w:tc>
        <w:tc>
          <w:tcPr>
            <w:tcW w:w="4786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83BEE">
              <w:rPr>
                <w:rFonts w:ascii="Times New Roman" w:hAnsi="Times New Roman" w:cs="Times New Roman"/>
                <w:sz w:val="24"/>
                <w:szCs w:val="24"/>
              </w:rPr>
              <w:t>К освоению программы допускаются любые лица без предъявления требований к уровню образования</w:t>
            </w:r>
          </w:p>
        </w:tc>
      </w:tr>
      <w:tr w:rsidR="00684FC4" w:rsidTr="001B303D">
        <w:tc>
          <w:tcPr>
            <w:tcW w:w="4785" w:type="dxa"/>
          </w:tcPr>
          <w:p w:rsidR="00684FC4" w:rsidRPr="0042428D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для поступления</w:t>
            </w:r>
          </w:p>
        </w:tc>
        <w:tc>
          <w:tcPr>
            <w:tcW w:w="4786" w:type="dxa"/>
          </w:tcPr>
          <w:p w:rsidR="00654DDE" w:rsidRPr="002D53A2" w:rsidRDefault="00654DDE" w:rsidP="00654DD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53A2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 </w:t>
            </w:r>
          </w:p>
          <w:p w:rsidR="00654DDE" w:rsidRDefault="00654DDE" w:rsidP="00654DD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</w:t>
            </w:r>
          </w:p>
          <w:p w:rsidR="00654DDE" w:rsidRDefault="00654DDE" w:rsidP="00654DD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СНИЛС</w:t>
            </w:r>
          </w:p>
          <w:p w:rsidR="00654DDE" w:rsidRDefault="00654DDE" w:rsidP="00654DD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аттестата с приложением</w:t>
            </w:r>
          </w:p>
          <w:p w:rsidR="00684FC4" w:rsidRPr="00B83BEE" w:rsidRDefault="00654DDE" w:rsidP="00654DD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Цветная фотография</w:t>
            </w:r>
            <w:r w:rsidR="00D4756E">
              <w:rPr>
                <w:rFonts w:ascii="Times New Roman" w:hAnsi="Times New Roman" w:cs="Times New Roman"/>
                <w:sz w:val="24"/>
                <w:szCs w:val="24"/>
              </w:rPr>
              <w:t xml:space="preserve"> 3×4</w:t>
            </w:r>
          </w:p>
        </w:tc>
      </w:tr>
      <w:tr w:rsidR="00684FC4" w:rsidTr="001B303D">
        <w:tc>
          <w:tcPr>
            <w:tcW w:w="4785" w:type="dxa"/>
          </w:tcPr>
          <w:p w:rsidR="00684FC4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программе</w:t>
            </w:r>
          </w:p>
        </w:tc>
        <w:tc>
          <w:tcPr>
            <w:tcW w:w="4786" w:type="dxa"/>
          </w:tcPr>
          <w:p w:rsidR="00684FC4" w:rsidRDefault="00684FC4" w:rsidP="00684FC4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684FC4">
              <w:rPr>
                <w:rFonts w:ascii="Times New Roman" w:hAnsi="Times New Roman" w:cs="Times New Roman"/>
                <w:sz w:val="24"/>
                <w:szCs w:val="24"/>
              </w:rPr>
              <w:t>Дополнительная общеразвивающая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рограмма «Компьютерный дизайн» </w:t>
            </w:r>
            <w:r w:rsidRPr="00684FC4"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предназначена для </w:t>
            </w:r>
            <w:proofErr w:type="gramStart"/>
            <w:r w:rsidRPr="00684FC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84FC4">
              <w:rPr>
                <w:rFonts w:ascii="Times New Roman" w:hAnsi="Times New Roman" w:cs="Times New Roman"/>
                <w:sz w:val="24"/>
                <w:szCs w:val="24"/>
              </w:rPr>
              <w:t>, обладающих первоначальными компьютерными знаниями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4FC4" w:rsidRDefault="00684FC4" w:rsidP="00684FC4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684FC4">
              <w:rPr>
                <w:rFonts w:ascii="Times New Roman" w:hAnsi="Times New Roman" w:cs="Times New Roman"/>
                <w:sz w:val="24"/>
                <w:szCs w:val="24"/>
              </w:rPr>
              <w:t xml:space="preserve">Прошедший подготовку и итоговую аттестацию обучающийся получит знания в области практического использования программ компьютерной графики, что является важным шагом на пути получения профессий дизайнера компьютерной графики, </w:t>
            </w:r>
            <w:proofErr w:type="spellStart"/>
            <w:r w:rsidRPr="00684FC4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684FC4">
              <w:rPr>
                <w:rFonts w:ascii="Times New Roman" w:hAnsi="Times New Roman" w:cs="Times New Roman"/>
                <w:sz w:val="24"/>
                <w:szCs w:val="24"/>
              </w:rPr>
              <w:t>-дизайнера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4FC4" w:rsidRDefault="00684FC4" w:rsidP="00684FC4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684FC4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освоения программы обучающийся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будет </w:t>
            </w:r>
            <w:r w:rsidRPr="00684FC4">
              <w:rPr>
                <w:rFonts w:ascii="Times New Roman" w:hAnsi="Times New Roman" w:cs="Times New Roman"/>
                <w:sz w:val="24"/>
                <w:szCs w:val="24"/>
              </w:rPr>
              <w:t xml:space="preserve">создания и редактирования изображений с помощью программных средств компьютерной графики.  </w:t>
            </w:r>
          </w:p>
        </w:tc>
      </w:tr>
      <w:tr w:rsidR="00684FC4" w:rsidRPr="00B83BEE" w:rsidTr="001B303D">
        <w:tc>
          <w:tcPr>
            <w:tcW w:w="4785" w:type="dxa"/>
          </w:tcPr>
          <w:p w:rsidR="00684FC4" w:rsidRDefault="00684FC4" w:rsidP="001B30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организацию и реализацию программы</w:t>
            </w:r>
          </w:p>
        </w:tc>
        <w:tc>
          <w:tcPr>
            <w:tcW w:w="4786" w:type="dxa"/>
          </w:tcPr>
          <w:p w:rsidR="00654DDE" w:rsidRDefault="00654DDE" w:rsidP="00654DDE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Ю.Н.</w:t>
            </w:r>
          </w:p>
          <w:p w:rsidR="00654DDE" w:rsidRPr="00C85570" w:rsidRDefault="00654DDE" w:rsidP="00654DDE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B83B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C855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83B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C855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klass_25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684FC4" w:rsidRPr="00B83BEE" w:rsidRDefault="00654DDE" w:rsidP="00654DDE">
            <w:pPr>
              <w:pStyle w:val="a3"/>
              <w:ind w:left="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  <w:r w:rsidR="00853BA4" w:rsidRPr="00853BA4">
              <w:rPr>
                <w:rFonts w:ascii="Times New Roman" w:hAnsi="Times New Roman" w:cs="Times New Roman"/>
                <w:sz w:val="24"/>
                <w:szCs w:val="24"/>
              </w:rPr>
              <w:t>+7 919 839 7051</w:t>
            </w:r>
            <w:bookmarkStart w:id="0" w:name="_GoBack"/>
            <w:bookmarkEnd w:id="0"/>
          </w:p>
        </w:tc>
      </w:tr>
    </w:tbl>
    <w:p w:rsidR="00684FC4" w:rsidRPr="00B83BEE" w:rsidRDefault="00684FC4" w:rsidP="00684F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84FC4" w:rsidRDefault="00684FC4" w:rsidP="00684FC4">
      <w:r w:rsidRPr="00B83BEE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sectPr w:rsidR="00684FC4" w:rsidSect="00C604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7790C"/>
    <w:multiLevelType w:val="hybridMultilevel"/>
    <w:tmpl w:val="4F501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C4"/>
    <w:rsid w:val="00654DDE"/>
    <w:rsid w:val="00671286"/>
    <w:rsid w:val="00684FC4"/>
    <w:rsid w:val="006E0917"/>
    <w:rsid w:val="00703619"/>
    <w:rsid w:val="00853BA4"/>
    <w:rsid w:val="00B5599F"/>
    <w:rsid w:val="00D4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C4"/>
  </w:style>
  <w:style w:type="paragraph" w:styleId="2">
    <w:name w:val="heading 2"/>
    <w:basedOn w:val="a"/>
    <w:link w:val="20"/>
    <w:uiPriority w:val="9"/>
    <w:qFormat/>
    <w:rsid w:val="007036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36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703619"/>
    <w:pPr>
      <w:ind w:left="720"/>
      <w:contextualSpacing/>
    </w:pPr>
  </w:style>
  <w:style w:type="table" w:styleId="a4">
    <w:name w:val="Table Grid"/>
    <w:basedOn w:val="a1"/>
    <w:uiPriority w:val="59"/>
    <w:rsid w:val="00684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4F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C4"/>
  </w:style>
  <w:style w:type="paragraph" w:styleId="2">
    <w:name w:val="heading 2"/>
    <w:basedOn w:val="a"/>
    <w:link w:val="20"/>
    <w:uiPriority w:val="9"/>
    <w:qFormat/>
    <w:rsid w:val="007036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36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703619"/>
    <w:pPr>
      <w:ind w:left="720"/>
      <w:contextualSpacing/>
    </w:pPr>
  </w:style>
  <w:style w:type="table" w:styleId="a4">
    <w:name w:val="Table Grid"/>
    <w:basedOn w:val="a1"/>
    <w:uiPriority w:val="59"/>
    <w:rsid w:val="00684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4F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ss_2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Исакова Майя Исматовна</dc:creator>
  <cp:lastModifiedBy>Класс Юлия Николаевна</cp:lastModifiedBy>
  <cp:revision>5</cp:revision>
  <dcterms:created xsi:type="dcterms:W3CDTF">2025-01-17T08:42:00Z</dcterms:created>
  <dcterms:modified xsi:type="dcterms:W3CDTF">2025-01-23T03:52:00Z</dcterms:modified>
</cp:coreProperties>
</file>